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16 октября 2019 года в п. Раздольное состоялось торжественное открытие образовательных курсов «Основы предпринимательской деятельности» и «Основы </w:t>
      </w:r>
      <w:proofErr w:type="spellStart"/>
      <w:r w:rsidRPr="00FE09F4">
        <w:rPr>
          <w:color w:val="242424"/>
          <w:sz w:val="22"/>
          <w:szCs w:val="22"/>
        </w:rPr>
        <w:t>бизнес-планирования</w:t>
      </w:r>
      <w:proofErr w:type="spellEnd"/>
      <w:r w:rsidRPr="00FE09F4">
        <w:rPr>
          <w:color w:val="242424"/>
          <w:sz w:val="22"/>
          <w:szCs w:val="22"/>
        </w:rPr>
        <w:t xml:space="preserve">». Данные курсы </w:t>
      </w:r>
      <w:proofErr w:type="spellStart"/>
      <w:r w:rsidRPr="00FE09F4">
        <w:rPr>
          <w:color w:val="242424"/>
          <w:sz w:val="22"/>
          <w:szCs w:val="22"/>
        </w:rPr>
        <w:t>направленны</w:t>
      </w:r>
      <w:proofErr w:type="spellEnd"/>
      <w:r w:rsidRPr="00FE09F4">
        <w:rPr>
          <w:color w:val="242424"/>
          <w:sz w:val="22"/>
          <w:szCs w:val="22"/>
        </w:rPr>
        <w:t xml:space="preserve"> на популяризацию предпринимательской деятельности, повышение грамотности обучающихся в сфере предпринимательства, а также на содействие в создании новых субъектов предпринимательства и новых рабочих мест в Республике Крым.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>Курсы проводятся Фондом поддержки предпринимательства Крыма при поддержке Министерства экономического развития Республики Крым.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Программа обучения строится таким образом, чтобы слушатели в ходе занятий узнали о Национальном проекте «Малое и среднее предпринимательство и поддержка индивидуальной предпринимательской инициативы», государственной поддержке в сфере малого и среднего предпринимательства в Крыму, о нормативно-правовых основах предпринимательской деятельности и лучших практиках предпринимательства в Республике Крым, о трудовых отношениях, бухгалтерском и налоговом учете, </w:t>
      </w:r>
      <w:proofErr w:type="spellStart"/>
      <w:r w:rsidRPr="00FE09F4">
        <w:rPr>
          <w:color w:val="242424"/>
          <w:sz w:val="22"/>
          <w:szCs w:val="22"/>
        </w:rPr>
        <w:t>бизнес-планировании</w:t>
      </w:r>
      <w:proofErr w:type="spellEnd"/>
      <w:r w:rsidRPr="00FE09F4">
        <w:rPr>
          <w:color w:val="242424"/>
          <w:sz w:val="22"/>
          <w:szCs w:val="22"/>
        </w:rPr>
        <w:t xml:space="preserve"> и о других важных и актуальных аспектах предпринимательства.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Открывая курсы, начальник отдела экономики Администрации </w:t>
      </w:r>
      <w:proofErr w:type="spellStart"/>
      <w:r w:rsidRPr="00FE09F4">
        <w:rPr>
          <w:color w:val="242424"/>
          <w:sz w:val="22"/>
          <w:szCs w:val="22"/>
        </w:rPr>
        <w:t>Раздольненского</w:t>
      </w:r>
      <w:proofErr w:type="spellEnd"/>
      <w:r w:rsidRPr="00FE09F4">
        <w:rPr>
          <w:color w:val="242424"/>
          <w:sz w:val="22"/>
          <w:szCs w:val="22"/>
        </w:rPr>
        <w:t xml:space="preserve"> района Лариса </w:t>
      </w:r>
      <w:proofErr w:type="spellStart"/>
      <w:r w:rsidRPr="00FE09F4">
        <w:rPr>
          <w:color w:val="242424"/>
          <w:sz w:val="22"/>
          <w:szCs w:val="22"/>
        </w:rPr>
        <w:t>Мигаль</w:t>
      </w:r>
      <w:proofErr w:type="spellEnd"/>
      <w:r w:rsidRPr="00FE09F4">
        <w:rPr>
          <w:color w:val="242424"/>
          <w:sz w:val="22"/>
          <w:szCs w:val="22"/>
        </w:rPr>
        <w:t xml:space="preserve"> сообщила, что обучение будет полезно как для начинающих предпринимателей, так и для представителей уже действующего бизнеса, а также безработных, </w:t>
      </w:r>
      <w:proofErr w:type="spellStart"/>
      <w:r w:rsidRPr="00FE09F4">
        <w:rPr>
          <w:color w:val="242424"/>
          <w:sz w:val="22"/>
          <w:szCs w:val="22"/>
        </w:rPr>
        <w:t>самозанятых</w:t>
      </w:r>
      <w:proofErr w:type="spellEnd"/>
      <w:r w:rsidRPr="00FE09F4">
        <w:rPr>
          <w:color w:val="242424"/>
          <w:sz w:val="22"/>
          <w:szCs w:val="22"/>
        </w:rPr>
        <w:t xml:space="preserve"> граждан, желающих повысить уровень знаний и в дальнейшем зарегистрировать собственный бизнес.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«Благодаря проведению данных мероприятий в нашем районе становится реальным создание благоприятного климата для всех категорий бизнеса, обеспечение гарантий для справедливой конкуренции, равное информационное обеспечение, достижение прозрачности при принятии решений. Данные курсы в </w:t>
      </w:r>
      <w:proofErr w:type="spellStart"/>
      <w:r w:rsidRPr="00FE09F4">
        <w:rPr>
          <w:color w:val="242424"/>
          <w:sz w:val="22"/>
          <w:szCs w:val="22"/>
        </w:rPr>
        <w:t>Раздольненском</w:t>
      </w:r>
      <w:proofErr w:type="spellEnd"/>
      <w:r w:rsidRPr="00FE09F4">
        <w:rPr>
          <w:color w:val="242424"/>
          <w:sz w:val="22"/>
          <w:szCs w:val="22"/>
        </w:rPr>
        <w:t xml:space="preserve"> районе проводятся 4 год, организованы на бесплатной основе и предусмотрены как для предпринимателей, так и для физических лиц, которые только планируют стать субъектами предпринимательской деятельности. С каждым годом наблюдается увеличение количества слушателей, что свидетельствует о том, что интерес к ведению предпринимательского дела среди молодого поколения активно возрастает» – подчеркнула Лариса </w:t>
      </w:r>
      <w:proofErr w:type="spellStart"/>
      <w:r w:rsidRPr="00FE09F4">
        <w:rPr>
          <w:color w:val="242424"/>
          <w:sz w:val="22"/>
          <w:szCs w:val="22"/>
        </w:rPr>
        <w:t>Мигаль</w:t>
      </w:r>
      <w:proofErr w:type="spellEnd"/>
      <w:r w:rsidRPr="00FE09F4">
        <w:rPr>
          <w:color w:val="242424"/>
          <w:sz w:val="22"/>
          <w:szCs w:val="22"/>
        </w:rPr>
        <w:t>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Образовательные курсы проводятся в два этапа, обучение «Основ предпринимательской деятельности» и «Основ </w:t>
      </w:r>
      <w:proofErr w:type="spellStart"/>
      <w:r w:rsidRPr="00FE09F4">
        <w:rPr>
          <w:color w:val="242424"/>
          <w:sz w:val="22"/>
          <w:szCs w:val="22"/>
        </w:rPr>
        <w:t>бизнес-планирования</w:t>
      </w:r>
      <w:proofErr w:type="spellEnd"/>
      <w:r w:rsidRPr="00FE09F4">
        <w:rPr>
          <w:color w:val="242424"/>
          <w:sz w:val="22"/>
          <w:szCs w:val="22"/>
        </w:rPr>
        <w:t xml:space="preserve">». Все это поможет сформировать перспективные </w:t>
      </w:r>
      <w:proofErr w:type="spellStart"/>
      <w:r w:rsidRPr="00FE09F4">
        <w:rPr>
          <w:color w:val="242424"/>
          <w:sz w:val="22"/>
          <w:szCs w:val="22"/>
        </w:rPr>
        <w:t>бизнес-идеи</w:t>
      </w:r>
      <w:proofErr w:type="spellEnd"/>
      <w:r w:rsidRPr="00FE09F4">
        <w:rPr>
          <w:color w:val="242424"/>
          <w:sz w:val="22"/>
          <w:szCs w:val="22"/>
        </w:rPr>
        <w:t xml:space="preserve"> по актуальным направлениям ведения бизнеса.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В рамках курсов среди участников состоится Конкурс </w:t>
      </w:r>
      <w:proofErr w:type="spellStart"/>
      <w:r w:rsidRPr="00FE09F4">
        <w:rPr>
          <w:color w:val="242424"/>
          <w:sz w:val="22"/>
          <w:szCs w:val="22"/>
        </w:rPr>
        <w:t>бизнес-проектов</w:t>
      </w:r>
      <w:proofErr w:type="spellEnd"/>
      <w:r w:rsidRPr="00FE09F4">
        <w:rPr>
          <w:color w:val="242424"/>
          <w:sz w:val="22"/>
          <w:szCs w:val="22"/>
        </w:rPr>
        <w:t>, в ходе которого будет отобрано 100 лучших для участия в презентации бизнес-планов перед потенциальными инвесторами.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>По окончанию обучения слушатели получат удостоверения о повышении квалификации, а также базовые знания, которые позволят в дальнейшем их использовать для дальнейшего развития и ведения предпринимательской деятельности.</w:t>
      </w:r>
      <w:r w:rsidRPr="00FE09F4">
        <w:rPr>
          <w:color w:val="242424"/>
          <w:sz w:val="22"/>
          <w:szCs w:val="22"/>
        </w:rPr>
        <w:br/>
        <w:t xml:space="preserve">Бизнес - тренер </w:t>
      </w:r>
      <w:proofErr w:type="spellStart"/>
      <w:r w:rsidRPr="00FE09F4">
        <w:rPr>
          <w:color w:val="242424"/>
          <w:sz w:val="22"/>
          <w:szCs w:val="22"/>
        </w:rPr>
        <w:t>учебно</w:t>
      </w:r>
      <w:proofErr w:type="spellEnd"/>
      <w:r w:rsidRPr="00FE09F4">
        <w:rPr>
          <w:color w:val="242424"/>
          <w:sz w:val="22"/>
          <w:szCs w:val="22"/>
        </w:rPr>
        <w:t xml:space="preserve"> делового центра «Оптимум» Вячеслав Спицын озвучил цели и задачи образовательных курсов «Основ предпринимательской деятельности» и «Основ </w:t>
      </w:r>
      <w:proofErr w:type="spellStart"/>
      <w:r w:rsidRPr="00FE09F4">
        <w:rPr>
          <w:color w:val="242424"/>
          <w:sz w:val="22"/>
          <w:szCs w:val="22"/>
        </w:rPr>
        <w:t>бизнес-планирования</w:t>
      </w:r>
      <w:proofErr w:type="spellEnd"/>
      <w:r w:rsidRPr="00FE09F4">
        <w:rPr>
          <w:color w:val="242424"/>
          <w:sz w:val="22"/>
          <w:szCs w:val="22"/>
        </w:rPr>
        <w:t xml:space="preserve">», отметив, что благодаря обучению начинающие предприниматели-слушатели смогут получить новые знания, умения и навыки, необходимые для создания и ведения собственного бизнеса, усовершенствовать свои </w:t>
      </w:r>
      <w:proofErr w:type="spellStart"/>
      <w:r w:rsidRPr="00FE09F4">
        <w:rPr>
          <w:color w:val="242424"/>
          <w:sz w:val="22"/>
          <w:szCs w:val="22"/>
        </w:rPr>
        <w:t>бизнес-идеи</w:t>
      </w:r>
      <w:proofErr w:type="spellEnd"/>
      <w:r w:rsidRPr="00FE09F4">
        <w:rPr>
          <w:color w:val="242424"/>
          <w:sz w:val="22"/>
          <w:szCs w:val="22"/>
        </w:rPr>
        <w:t>, получить возможность наладить связи в предпринимательском сообществе района.</w:t>
      </w:r>
    </w:p>
    <w:p w:rsidR="00794180" w:rsidRPr="00FE09F4" w:rsidRDefault="00794180" w:rsidP="00794180">
      <w:pPr>
        <w:pStyle w:val="a3"/>
        <w:shd w:val="clear" w:color="auto" w:fill="FFFFFF"/>
        <w:ind w:firstLine="284"/>
        <w:jc w:val="both"/>
        <w:rPr>
          <w:color w:val="242424"/>
          <w:sz w:val="22"/>
          <w:szCs w:val="22"/>
        </w:rPr>
      </w:pPr>
      <w:r w:rsidRPr="00FE09F4">
        <w:rPr>
          <w:color w:val="242424"/>
          <w:sz w:val="22"/>
          <w:szCs w:val="22"/>
        </w:rPr>
        <w:t xml:space="preserve">В завершении торжественного мероприятия Лариса </w:t>
      </w:r>
      <w:proofErr w:type="spellStart"/>
      <w:r w:rsidRPr="00FE09F4">
        <w:rPr>
          <w:color w:val="242424"/>
          <w:sz w:val="22"/>
          <w:szCs w:val="22"/>
        </w:rPr>
        <w:t>Мигаль</w:t>
      </w:r>
      <w:proofErr w:type="spellEnd"/>
      <w:r w:rsidRPr="00FE09F4">
        <w:rPr>
          <w:color w:val="242424"/>
          <w:sz w:val="22"/>
          <w:szCs w:val="22"/>
        </w:rPr>
        <w:t xml:space="preserve"> пожелала всем слушателям курсов успеха и процветания, найти надежных деловых партнеров, упорства в достижении поставленных целей. Пусть все ожидания оправдаются, а устремления воплотятся в реальность.</w:t>
      </w:r>
    </w:p>
    <w:p w:rsidR="00794180" w:rsidRPr="00FE09F4" w:rsidRDefault="00794180" w:rsidP="00794180">
      <w:pPr>
        <w:pStyle w:val="a3"/>
        <w:shd w:val="clear" w:color="auto" w:fill="FFFFFF"/>
        <w:jc w:val="center"/>
        <w:rPr>
          <w:color w:val="242424"/>
          <w:sz w:val="19"/>
          <w:szCs w:val="19"/>
        </w:rPr>
      </w:pPr>
      <w:r w:rsidRPr="00FE09F4">
        <w:rPr>
          <w:noProof/>
          <w:color w:val="242424"/>
          <w:sz w:val="19"/>
          <w:szCs w:val="19"/>
        </w:rPr>
        <w:lastRenderedPageBreak/>
        <w:drawing>
          <wp:inline distT="0" distB="0" distL="0" distR="0">
            <wp:extent cx="5025390" cy="3354089"/>
            <wp:effectExtent l="19050" t="0" r="3810" b="0"/>
            <wp:docPr id="1" name="Рисунок 1" descr="https://razdolnoe-rk.ru/files/2019/dsc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olnoe-rk.ru/files/2019/dsc_5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5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80" w:rsidRPr="00FE09F4" w:rsidRDefault="00794180" w:rsidP="00794180">
      <w:pPr>
        <w:pStyle w:val="a3"/>
        <w:shd w:val="clear" w:color="auto" w:fill="FFFFFF"/>
        <w:jc w:val="center"/>
        <w:rPr>
          <w:color w:val="242424"/>
          <w:sz w:val="19"/>
          <w:szCs w:val="19"/>
        </w:rPr>
      </w:pPr>
      <w:r w:rsidRPr="00FE09F4">
        <w:rPr>
          <w:noProof/>
          <w:color w:val="242424"/>
          <w:sz w:val="19"/>
          <w:szCs w:val="19"/>
        </w:rPr>
        <w:drawing>
          <wp:inline distT="0" distB="0" distL="0" distR="0">
            <wp:extent cx="5040552" cy="3364208"/>
            <wp:effectExtent l="19050" t="0" r="7698" b="0"/>
            <wp:docPr id="2" name="Рисунок 2" descr="https://razdolnoe-rk.ru/files/2019/dsc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dolnoe-rk.ru/files/2019/dsc_5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76" cy="336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80" w:rsidRPr="00FE09F4" w:rsidRDefault="00794180" w:rsidP="00794180">
      <w:pPr>
        <w:pStyle w:val="a3"/>
        <w:shd w:val="clear" w:color="auto" w:fill="FFFFFF"/>
        <w:jc w:val="right"/>
        <w:rPr>
          <w:color w:val="242424"/>
          <w:sz w:val="19"/>
          <w:szCs w:val="19"/>
        </w:rPr>
      </w:pPr>
      <w:r w:rsidRPr="00FE09F4">
        <w:rPr>
          <w:rStyle w:val="a4"/>
          <w:color w:val="242424"/>
          <w:sz w:val="19"/>
          <w:szCs w:val="19"/>
        </w:rPr>
        <w:t>Отдел экономики Администрации</w:t>
      </w:r>
    </w:p>
    <w:p w:rsidR="001E3C34" w:rsidRPr="00FE09F4" w:rsidRDefault="001E3C34">
      <w:pPr>
        <w:rPr>
          <w:rFonts w:ascii="Times New Roman" w:hAnsi="Times New Roman" w:cs="Times New Roman"/>
        </w:rPr>
      </w:pPr>
    </w:p>
    <w:sectPr w:rsidR="001E3C34" w:rsidRPr="00FE09F4" w:rsidSect="007941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180"/>
    <w:rsid w:val="001E3C34"/>
    <w:rsid w:val="00794180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1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dcterms:created xsi:type="dcterms:W3CDTF">2019-10-21T07:21:00Z</dcterms:created>
  <dcterms:modified xsi:type="dcterms:W3CDTF">2019-10-21T07:24:00Z</dcterms:modified>
</cp:coreProperties>
</file>